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2CE51" w14:textId="77777777" w:rsidR="003B0CAE" w:rsidRDefault="003B0CAE">
      <w:pPr>
        <w:rPr>
          <w:lang w:val="en-GB"/>
        </w:rPr>
      </w:pPr>
      <w:bookmarkStart w:id="0" w:name="_GoBack"/>
      <w:bookmarkEnd w:id="0"/>
    </w:p>
    <w:p w14:paraId="7C41D0CA" w14:textId="77777777" w:rsidR="008529F0" w:rsidRPr="003B0CAE" w:rsidRDefault="008529F0" w:rsidP="003B0CAE">
      <w:pPr>
        <w:spacing w:line="360" w:lineRule="auto"/>
        <w:rPr>
          <w:sz w:val="28"/>
          <w:szCs w:val="28"/>
          <w:lang w:val="en-GB"/>
        </w:rPr>
      </w:pPr>
      <w:r w:rsidRPr="003B0CAE">
        <w:rPr>
          <w:sz w:val="28"/>
          <w:szCs w:val="28"/>
          <w:lang w:val="en-GB"/>
        </w:rPr>
        <w:t>We are aware that in some areas of Dumfries and Galloway severe</w:t>
      </w:r>
      <w:r w:rsidR="00E34CE7">
        <w:rPr>
          <w:sz w:val="28"/>
          <w:szCs w:val="28"/>
          <w:lang w:val="en-GB"/>
        </w:rPr>
        <w:t xml:space="preserve"> weather </w:t>
      </w:r>
      <w:r w:rsidRPr="003B0CAE">
        <w:rPr>
          <w:sz w:val="28"/>
          <w:szCs w:val="28"/>
          <w:lang w:val="en-GB"/>
        </w:rPr>
        <w:t>continue</w:t>
      </w:r>
      <w:r w:rsidR="00E34CE7">
        <w:rPr>
          <w:sz w:val="28"/>
          <w:szCs w:val="28"/>
          <w:lang w:val="en-GB"/>
        </w:rPr>
        <w:t>s</w:t>
      </w:r>
      <w:r w:rsidRPr="003B0CAE">
        <w:rPr>
          <w:sz w:val="28"/>
          <w:szCs w:val="28"/>
          <w:lang w:val="en-GB"/>
        </w:rPr>
        <w:t xml:space="preserve"> to affect roads, particularly in rural areas.  If you </w:t>
      </w:r>
      <w:r w:rsidR="003B0CAE">
        <w:rPr>
          <w:sz w:val="28"/>
          <w:szCs w:val="28"/>
          <w:lang w:val="en-GB"/>
        </w:rPr>
        <w:t>know</w:t>
      </w:r>
      <w:r w:rsidRPr="003B0CAE">
        <w:rPr>
          <w:sz w:val="28"/>
          <w:szCs w:val="28"/>
          <w:lang w:val="en-GB"/>
        </w:rPr>
        <w:t xml:space="preserve"> of any patient who</w:t>
      </w:r>
      <w:r w:rsidR="00E34CE7">
        <w:rPr>
          <w:sz w:val="28"/>
          <w:szCs w:val="28"/>
          <w:lang w:val="en-GB"/>
        </w:rPr>
        <w:t>, due to adverse conditions,</w:t>
      </w:r>
      <w:r w:rsidRPr="003B0CAE">
        <w:rPr>
          <w:sz w:val="28"/>
          <w:szCs w:val="28"/>
          <w:lang w:val="en-GB"/>
        </w:rPr>
        <w:t xml:space="preserve"> is unable to have </w:t>
      </w:r>
      <w:r w:rsidRPr="003B0CAE">
        <w:rPr>
          <w:b/>
          <w:sz w:val="28"/>
          <w:szCs w:val="28"/>
          <w:lang w:val="en-GB"/>
        </w:rPr>
        <w:t xml:space="preserve">essential </w:t>
      </w:r>
      <w:r w:rsidRPr="003B0CAE">
        <w:rPr>
          <w:sz w:val="28"/>
          <w:szCs w:val="28"/>
          <w:lang w:val="en-GB"/>
        </w:rPr>
        <w:t xml:space="preserve">medicines </w:t>
      </w:r>
      <w:r w:rsidR="003B0CAE" w:rsidRPr="003B0CAE">
        <w:rPr>
          <w:sz w:val="28"/>
          <w:szCs w:val="28"/>
          <w:lang w:val="en-GB"/>
        </w:rPr>
        <w:t xml:space="preserve">that will be required over the next few days </w:t>
      </w:r>
      <w:r w:rsidRPr="003B0CAE">
        <w:rPr>
          <w:sz w:val="28"/>
          <w:szCs w:val="28"/>
          <w:lang w:val="en-GB"/>
        </w:rPr>
        <w:t>collected on their behalf or delivered by the phar</w:t>
      </w:r>
      <w:r w:rsidR="00E34CE7">
        <w:rPr>
          <w:sz w:val="28"/>
          <w:szCs w:val="28"/>
          <w:lang w:val="en-GB"/>
        </w:rPr>
        <w:t>macy</w:t>
      </w:r>
      <w:r w:rsidR="003B0CAE" w:rsidRPr="003B0CAE">
        <w:rPr>
          <w:sz w:val="28"/>
          <w:szCs w:val="28"/>
          <w:lang w:val="en-GB"/>
        </w:rPr>
        <w:t xml:space="preserve">,  please </w:t>
      </w:r>
      <w:r w:rsidRPr="003B0CAE">
        <w:rPr>
          <w:sz w:val="28"/>
          <w:szCs w:val="28"/>
          <w:lang w:val="en-GB"/>
        </w:rPr>
        <w:t>contact Catherine Smith</w:t>
      </w:r>
      <w:r w:rsidR="003B0CAE" w:rsidRPr="003B0CAE">
        <w:rPr>
          <w:sz w:val="28"/>
          <w:szCs w:val="28"/>
          <w:lang w:val="en-GB"/>
        </w:rPr>
        <w:t xml:space="preserve"> on</w:t>
      </w:r>
      <w:r w:rsidR="003B0CAE" w:rsidRPr="003B0CAE">
        <w:rPr>
          <w:b/>
          <w:color w:val="0070C0"/>
          <w:sz w:val="28"/>
          <w:szCs w:val="28"/>
          <w:lang w:val="en-GB"/>
        </w:rPr>
        <w:t xml:space="preserve"> 07980 739 227</w:t>
      </w:r>
      <w:r w:rsidR="003B0CAE" w:rsidRPr="003B0CAE">
        <w:rPr>
          <w:color w:val="0070C0"/>
          <w:sz w:val="28"/>
          <w:szCs w:val="28"/>
          <w:lang w:val="en-GB"/>
        </w:rPr>
        <w:t xml:space="preserve"> </w:t>
      </w:r>
      <w:r w:rsidRPr="003B0CAE">
        <w:rPr>
          <w:sz w:val="28"/>
          <w:szCs w:val="28"/>
          <w:lang w:val="en-GB"/>
        </w:rPr>
        <w:t>as soon as possible, providing details of:</w:t>
      </w:r>
    </w:p>
    <w:p w14:paraId="03F3CDA6" w14:textId="77777777" w:rsidR="008529F0" w:rsidRPr="003B0CAE" w:rsidRDefault="008529F0" w:rsidP="003B0CA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n-GB"/>
        </w:rPr>
      </w:pPr>
      <w:r w:rsidRPr="003B0CAE">
        <w:rPr>
          <w:sz w:val="28"/>
          <w:szCs w:val="28"/>
          <w:lang w:val="en-GB"/>
        </w:rPr>
        <w:t>The medication required</w:t>
      </w:r>
    </w:p>
    <w:p w14:paraId="3B24FAF3" w14:textId="77777777" w:rsidR="008529F0" w:rsidRPr="003B0CAE" w:rsidRDefault="008529F0" w:rsidP="003B0CA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n-GB"/>
        </w:rPr>
      </w:pPr>
      <w:r w:rsidRPr="003B0CAE">
        <w:rPr>
          <w:sz w:val="28"/>
          <w:szCs w:val="28"/>
          <w:lang w:val="en-GB"/>
        </w:rPr>
        <w:t>The extent of the urgency</w:t>
      </w:r>
    </w:p>
    <w:p w14:paraId="14BC051C" w14:textId="77777777" w:rsidR="008529F0" w:rsidRPr="003B0CAE" w:rsidRDefault="008529F0" w:rsidP="003B0CA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n-GB"/>
        </w:rPr>
      </w:pPr>
      <w:r w:rsidRPr="003B0CAE">
        <w:rPr>
          <w:sz w:val="28"/>
          <w:szCs w:val="28"/>
          <w:lang w:val="en-GB"/>
        </w:rPr>
        <w:t>Actions already taken by the pharmacy to get the medication to the patient</w:t>
      </w:r>
    </w:p>
    <w:p w14:paraId="0C1CCBEE" w14:textId="77777777" w:rsidR="006B489B" w:rsidRDefault="008529F0" w:rsidP="003B0CA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en-GB"/>
        </w:rPr>
      </w:pPr>
      <w:r w:rsidRPr="003B0CAE">
        <w:rPr>
          <w:sz w:val="28"/>
          <w:szCs w:val="28"/>
          <w:lang w:val="en-GB"/>
        </w:rPr>
        <w:t xml:space="preserve">Location of the patient </w:t>
      </w:r>
    </w:p>
    <w:p w14:paraId="47C82B3F" w14:textId="77777777" w:rsidR="00A845DE" w:rsidRPr="00A845DE" w:rsidRDefault="00A845DE" w:rsidP="00A845DE">
      <w:pPr>
        <w:pStyle w:val="ListParagraph"/>
        <w:spacing w:line="360" w:lineRule="auto"/>
        <w:rPr>
          <w:sz w:val="28"/>
          <w:szCs w:val="28"/>
          <w:lang w:val="en-GB"/>
        </w:rPr>
      </w:pPr>
    </w:p>
    <w:p w14:paraId="652FFC28" w14:textId="77777777" w:rsidR="00C1675C" w:rsidRDefault="003B0CAE" w:rsidP="00C1675C">
      <w:pPr>
        <w:spacing w:line="360" w:lineRule="auto"/>
        <w:ind w:left="-90"/>
        <w:rPr>
          <w:rFonts w:ascii="Segoe UI" w:hAnsi="Segoe UI" w:cs="Segoe UI"/>
          <w:color w:val="0072C6"/>
          <w:sz w:val="24"/>
          <w:szCs w:val="24"/>
          <w:shd w:val="clear" w:color="auto" w:fill="FFFFFF"/>
        </w:rPr>
      </w:pPr>
      <w:r w:rsidRPr="00A845DE">
        <w:rPr>
          <w:rFonts w:cstheme="minorHAnsi"/>
          <w:b/>
          <w:color w:val="7F7F7F" w:themeColor="text1" w:themeTint="80"/>
          <w:sz w:val="28"/>
          <w:szCs w:val="28"/>
          <w:shd w:val="clear" w:color="auto" w:fill="FFFFFF"/>
        </w:rPr>
        <w:t>Remember</w:t>
      </w:r>
      <w:r>
        <w:rPr>
          <w:rFonts w:cstheme="minorHAnsi"/>
          <w:sz w:val="28"/>
          <w:szCs w:val="28"/>
          <w:shd w:val="clear" w:color="auto" w:fill="FFFFFF"/>
        </w:rPr>
        <w:t>: If</w:t>
      </w:r>
      <w:r w:rsidR="006B489B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C1675C">
        <w:rPr>
          <w:rFonts w:cstheme="minorHAnsi"/>
          <w:sz w:val="28"/>
          <w:szCs w:val="28"/>
          <w:shd w:val="clear" w:color="auto" w:fill="FFFFFF"/>
        </w:rPr>
        <w:t>a</w:t>
      </w:r>
      <w:r w:rsidR="00C1675C" w:rsidRPr="00C1675C">
        <w:rPr>
          <w:rFonts w:cstheme="minorHAnsi"/>
          <w:sz w:val="28"/>
          <w:szCs w:val="28"/>
          <w:shd w:val="clear" w:color="auto" w:fill="FFFFFF"/>
        </w:rPr>
        <w:t xml:space="preserve"> pharmacy is unable to source any urgently required medication</w:t>
      </w:r>
      <w:r>
        <w:rPr>
          <w:rFonts w:cstheme="minorHAnsi"/>
          <w:sz w:val="28"/>
          <w:szCs w:val="28"/>
          <w:shd w:val="clear" w:color="auto" w:fill="FFFFFF"/>
        </w:rPr>
        <w:t xml:space="preserve"> due to </w:t>
      </w:r>
      <w:r w:rsidR="00E34CE7">
        <w:rPr>
          <w:rFonts w:cstheme="minorHAnsi"/>
          <w:sz w:val="28"/>
          <w:szCs w:val="28"/>
          <w:shd w:val="clear" w:color="auto" w:fill="FFFFFF"/>
        </w:rPr>
        <w:t xml:space="preserve">wholesaler </w:t>
      </w:r>
      <w:r>
        <w:rPr>
          <w:rFonts w:cstheme="minorHAnsi"/>
          <w:sz w:val="28"/>
          <w:szCs w:val="28"/>
          <w:shd w:val="clear" w:color="auto" w:fill="FFFFFF"/>
        </w:rPr>
        <w:t>delivery issues</w:t>
      </w:r>
      <w:r w:rsidR="00C1675C" w:rsidRPr="00C1675C">
        <w:rPr>
          <w:rFonts w:cstheme="minorHAnsi"/>
          <w:sz w:val="28"/>
          <w:szCs w:val="28"/>
          <w:shd w:val="clear" w:color="auto" w:fill="FFFFFF"/>
        </w:rPr>
        <w:t xml:space="preserve">, please contact the pharmacy department at </w:t>
      </w:r>
      <w:r w:rsidR="00C1675C" w:rsidRPr="00C1675C">
        <w:rPr>
          <w:rFonts w:cstheme="minorHAnsi"/>
          <w:b/>
          <w:color w:val="0070C0"/>
          <w:sz w:val="28"/>
          <w:szCs w:val="28"/>
          <w:shd w:val="clear" w:color="auto" w:fill="FFFFFF"/>
        </w:rPr>
        <w:t>Dumfries and Galloway Royal Infirmary by calling</w:t>
      </w:r>
      <w:r>
        <w:rPr>
          <w:rFonts w:cstheme="minorHAnsi"/>
          <w:color w:val="0070C0"/>
          <w:sz w:val="28"/>
          <w:szCs w:val="28"/>
          <w:shd w:val="clear" w:color="auto" w:fill="FFFFFF"/>
        </w:rPr>
        <w:t xml:space="preserve"> </w:t>
      </w:r>
      <w:r w:rsidR="00C1675C" w:rsidRPr="00C1675C">
        <w:rPr>
          <w:rFonts w:cstheme="minorHAnsi"/>
          <w:b/>
          <w:color w:val="0072C6"/>
          <w:sz w:val="28"/>
          <w:szCs w:val="28"/>
          <w:shd w:val="clear" w:color="auto" w:fill="FFFFFF"/>
        </w:rPr>
        <w:t>01387 241 557</w:t>
      </w:r>
      <w:r w:rsidR="00F125A5">
        <w:rPr>
          <w:rFonts w:ascii="Segoe UI" w:hAnsi="Segoe UI" w:cs="Segoe UI"/>
          <w:color w:val="0072C6"/>
          <w:sz w:val="24"/>
          <w:szCs w:val="24"/>
          <w:shd w:val="clear" w:color="auto" w:fill="FFFFFF"/>
        </w:rPr>
        <w:t>.</w:t>
      </w:r>
    </w:p>
    <w:p w14:paraId="7CE9766D" w14:textId="77777777" w:rsidR="00A845DE" w:rsidRDefault="00A845DE" w:rsidP="00C1675C">
      <w:pPr>
        <w:spacing w:line="360" w:lineRule="auto"/>
        <w:ind w:left="-90"/>
        <w:rPr>
          <w:rFonts w:ascii="Segoe UI" w:hAnsi="Segoe UI" w:cs="Segoe UI"/>
          <w:color w:val="0072C6"/>
          <w:sz w:val="24"/>
          <w:szCs w:val="24"/>
          <w:shd w:val="clear" w:color="auto" w:fill="FFFFFF"/>
        </w:rPr>
      </w:pPr>
    </w:p>
    <w:p w14:paraId="23712305" w14:textId="77777777" w:rsidR="00A845DE" w:rsidRPr="00A845DE" w:rsidRDefault="00A845DE" w:rsidP="00A845DE">
      <w:pPr>
        <w:ind w:left="-180"/>
        <w:rPr>
          <w:sz w:val="28"/>
          <w:szCs w:val="28"/>
          <w:lang w:val="en-GB"/>
        </w:rPr>
      </w:pPr>
      <w:r w:rsidRPr="00A845DE">
        <w:rPr>
          <w:b/>
          <w:color w:val="7F7F7F" w:themeColor="text1" w:themeTint="80"/>
          <w:sz w:val="28"/>
          <w:szCs w:val="28"/>
          <w:lang w:val="en-GB"/>
        </w:rPr>
        <w:t>Request</w:t>
      </w:r>
      <w:r>
        <w:rPr>
          <w:sz w:val="28"/>
          <w:szCs w:val="28"/>
          <w:lang w:val="en-GB"/>
        </w:rPr>
        <w:t>: Do you have any stories to share about how your team has gone “above and beyond” to ensure p</w:t>
      </w:r>
      <w:r w:rsidR="009538FE">
        <w:rPr>
          <w:sz w:val="28"/>
          <w:szCs w:val="28"/>
          <w:lang w:val="en-GB"/>
        </w:rPr>
        <w:t>atients receive their medicines?</w:t>
      </w:r>
      <w:r>
        <w:rPr>
          <w:sz w:val="28"/>
          <w:szCs w:val="28"/>
          <w:lang w:val="en-GB"/>
        </w:rPr>
        <w:t xml:space="preserve">  We would love to hear from you.  Email:</w:t>
      </w:r>
      <w:r w:rsidRPr="00A845DE">
        <w:rPr>
          <w:sz w:val="28"/>
          <w:szCs w:val="28"/>
          <w:lang w:val="en-GB"/>
        </w:rPr>
        <w:t xml:space="preserve"> </w:t>
      </w:r>
      <w:hyperlink r:id="rId7" w:history="1">
        <w:r w:rsidRPr="00A845DE">
          <w:rPr>
            <w:rStyle w:val="Hyperlink"/>
            <w:b/>
            <w:color w:val="0070C0"/>
            <w:sz w:val="28"/>
            <w:szCs w:val="28"/>
            <w:lang w:val="en-GB"/>
          </w:rPr>
          <w:t>susan.roberts10@nhs.net</w:t>
        </w:r>
      </w:hyperlink>
    </w:p>
    <w:p w14:paraId="46592E30" w14:textId="77777777" w:rsidR="00A845DE" w:rsidRPr="00C1675C" w:rsidRDefault="00A845DE" w:rsidP="00C1675C">
      <w:pPr>
        <w:ind w:left="-180"/>
        <w:rPr>
          <w:sz w:val="28"/>
          <w:szCs w:val="28"/>
          <w:lang w:val="en-GB"/>
        </w:rPr>
      </w:pPr>
    </w:p>
    <w:p w14:paraId="664DCA31" w14:textId="77777777" w:rsidR="00C1675C" w:rsidRPr="009E2112" w:rsidRDefault="006B489B" w:rsidP="006B489B">
      <w:pPr>
        <w:rPr>
          <w:i/>
          <w:sz w:val="28"/>
          <w:szCs w:val="28"/>
          <w:lang w:val="en-GB"/>
        </w:rPr>
      </w:pPr>
      <w:r w:rsidRPr="009E2112">
        <w:rPr>
          <w:i/>
          <w:sz w:val="28"/>
          <w:szCs w:val="28"/>
          <w:lang w:val="en-GB"/>
        </w:rPr>
        <w:t>Sent on behalf of Susan Roberts, Interim Director of Pharmacy (01387 272 786)</w:t>
      </w:r>
    </w:p>
    <w:p w14:paraId="5152A313" w14:textId="77777777" w:rsidR="00C1675C" w:rsidRPr="00C1675C" w:rsidRDefault="00C1675C" w:rsidP="00C1675C">
      <w:pPr>
        <w:ind w:left="-180"/>
        <w:rPr>
          <w:lang w:val="en-GB"/>
        </w:rPr>
      </w:pPr>
    </w:p>
    <w:sectPr w:rsidR="00C1675C" w:rsidRPr="00C1675C" w:rsidSect="00C1675C">
      <w:headerReference w:type="default" r:id="rId8"/>
      <w:footerReference w:type="default" r:id="rId9"/>
      <w:pgSz w:w="12240" w:h="15840"/>
      <w:pgMar w:top="1440" w:right="117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0C9E5" w14:textId="77777777" w:rsidR="001700C0" w:rsidRDefault="001700C0" w:rsidP="00C1675C">
      <w:pPr>
        <w:spacing w:after="0" w:line="240" w:lineRule="auto"/>
      </w:pPr>
      <w:r>
        <w:separator/>
      </w:r>
    </w:p>
  </w:endnote>
  <w:endnote w:type="continuationSeparator" w:id="0">
    <w:p w14:paraId="197A9CFD" w14:textId="77777777" w:rsidR="001700C0" w:rsidRDefault="001700C0" w:rsidP="00C1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CBD74" w14:textId="77777777" w:rsidR="009E2112" w:rsidRDefault="009E2112">
    <w:pPr>
      <w:pStyle w:val="Footer"/>
    </w:pPr>
    <w:r>
      <w:t>Catherine Smith, Service Development Pharmac</w:t>
    </w:r>
    <w:r w:rsidR="003B0CAE">
      <w:t>ist                           3</w:t>
    </w:r>
    <w:r w:rsidR="003B0CAE" w:rsidRPr="003B0CAE">
      <w:rPr>
        <w:vertAlign w:val="superscript"/>
      </w:rPr>
      <w:t>rd</w:t>
    </w:r>
    <w:r w:rsidR="003B0CAE">
      <w:t xml:space="preserve"> March </w:t>
    </w:r>
    <w:r>
      <w:t>2018</w:t>
    </w:r>
  </w:p>
  <w:p w14:paraId="109CE7FB" w14:textId="77777777" w:rsidR="009E2112" w:rsidRDefault="009E2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A9E8E" w14:textId="77777777" w:rsidR="001700C0" w:rsidRDefault="001700C0" w:rsidP="00C1675C">
      <w:pPr>
        <w:spacing w:after="0" w:line="240" w:lineRule="auto"/>
      </w:pPr>
      <w:r>
        <w:separator/>
      </w:r>
    </w:p>
  </w:footnote>
  <w:footnote w:type="continuationSeparator" w:id="0">
    <w:p w14:paraId="6D213DFE" w14:textId="77777777" w:rsidR="001700C0" w:rsidRDefault="001700C0" w:rsidP="00C1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2D35" w14:textId="77777777" w:rsidR="00C1675C" w:rsidRDefault="001700C0" w:rsidP="008529F0">
    <w:pPr>
      <w:pStyle w:val="Header"/>
      <w:spacing w:line="276" w:lineRule="auto"/>
      <w:ind w:left="-180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object w:dxaOrig="1440" w:dyaOrig="1440" w14:anchorId="3EEF54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6.4pt;margin-top:-28.85pt;width:59.25pt;height:59.25pt;z-index:-251658752;visibility:visible;mso-wrap-edited:f" wrapcoords="-87 0 -87 21513 21600 21513 21600 0 -87 0" fillcolor="window">
          <v:imagedata r:id="rId1" o:title=""/>
          <w10:wrap type="tight"/>
        </v:shape>
        <o:OLEObject Type="Embed" ProgID="MSPhotoEd.3" ShapeID="_x0000_s2049" DrawAspect="Content" ObjectID="_1635751127" r:id="rId2"/>
      </w:object>
    </w:r>
    <w:r w:rsidR="008529F0">
      <w:rPr>
        <w:b/>
        <w:sz w:val="32"/>
        <w:szCs w:val="32"/>
      </w:rPr>
      <w:t>URGENT Delivery of ESSENTIAL Medication</w:t>
    </w:r>
  </w:p>
  <w:p w14:paraId="52C42704" w14:textId="77777777" w:rsidR="00103293" w:rsidRPr="00C1675C" w:rsidRDefault="008529F0" w:rsidP="00103293">
    <w:pPr>
      <w:pStyle w:val="Header"/>
      <w:spacing w:line="276" w:lineRule="auto"/>
      <w:ind w:left="-180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Required Due to </w:t>
    </w:r>
    <w:r w:rsidR="00103293">
      <w:rPr>
        <w:b/>
        <w:sz w:val="32"/>
        <w:szCs w:val="32"/>
      </w:rPr>
      <w:t>Adverse Weather Conditions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475C"/>
    <w:multiLevelType w:val="hybridMultilevel"/>
    <w:tmpl w:val="CF8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52641"/>
    <w:multiLevelType w:val="hybridMultilevel"/>
    <w:tmpl w:val="9372F4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75C"/>
    <w:rsid w:val="00103293"/>
    <w:rsid w:val="001700C0"/>
    <w:rsid w:val="00176621"/>
    <w:rsid w:val="00294189"/>
    <w:rsid w:val="003B0CAE"/>
    <w:rsid w:val="0044493E"/>
    <w:rsid w:val="004B35A4"/>
    <w:rsid w:val="004D7F1E"/>
    <w:rsid w:val="00665D73"/>
    <w:rsid w:val="006B489B"/>
    <w:rsid w:val="006C222D"/>
    <w:rsid w:val="00770BFE"/>
    <w:rsid w:val="007D06A1"/>
    <w:rsid w:val="008529F0"/>
    <w:rsid w:val="008F2F9E"/>
    <w:rsid w:val="009538FE"/>
    <w:rsid w:val="009D3F9C"/>
    <w:rsid w:val="009E2112"/>
    <w:rsid w:val="00A07828"/>
    <w:rsid w:val="00A845DE"/>
    <w:rsid w:val="00AC77F8"/>
    <w:rsid w:val="00B0180C"/>
    <w:rsid w:val="00B43AFE"/>
    <w:rsid w:val="00C1675C"/>
    <w:rsid w:val="00C40EE7"/>
    <w:rsid w:val="00E34CE7"/>
    <w:rsid w:val="00E62451"/>
    <w:rsid w:val="00F125A5"/>
    <w:rsid w:val="00F14C03"/>
    <w:rsid w:val="00F5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76EE5B"/>
  <w15:docId w15:val="{14186A45-518B-4B0C-AB9B-D42D9719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5C"/>
  </w:style>
  <w:style w:type="paragraph" w:styleId="Footer">
    <w:name w:val="footer"/>
    <w:basedOn w:val="Normal"/>
    <w:link w:val="FooterChar"/>
    <w:uiPriority w:val="99"/>
    <w:unhideWhenUsed/>
    <w:rsid w:val="00C16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75C"/>
  </w:style>
  <w:style w:type="character" w:styleId="Hyperlink">
    <w:name w:val="Hyperlink"/>
    <w:basedOn w:val="DefaultParagraphFont"/>
    <w:uiPriority w:val="99"/>
    <w:unhideWhenUsed/>
    <w:rsid w:val="00C167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4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12"/>
    <w:rPr>
      <w:rFonts w:ascii="Tahoma" w:hAnsi="Tahoma" w:cs="Tahoma"/>
      <w:sz w:val="16"/>
      <w:szCs w:val="16"/>
    </w:rPr>
  </w:style>
  <w:style w:type="character" w:customStyle="1" w:styleId="rpc41">
    <w:name w:val="_rpc_41"/>
    <w:basedOn w:val="DefaultParagraphFont"/>
    <w:rsid w:val="00A8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an.roberts10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Dumfries And Galloway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Graham Le Tissier</cp:lastModifiedBy>
  <cp:revision>2</cp:revision>
  <dcterms:created xsi:type="dcterms:W3CDTF">2019-11-20T10:32:00Z</dcterms:created>
  <dcterms:modified xsi:type="dcterms:W3CDTF">2019-11-20T10:32:00Z</dcterms:modified>
</cp:coreProperties>
</file>